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71" w:rsidRPr="00942A14" w:rsidRDefault="00A77F71" w:rsidP="00A77F71">
      <w:pPr>
        <w:tabs>
          <w:tab w:val="center" w:pos="4536"/>
          <w:tab w:val="right" w:pos="9072"/>
        </w:tabs>
        <w:jc w:val="both"/>
        <w:rPr>
          <w:rFonts w:ascii="Times New Roman" w:hAnsi="Times New Roman"/>
          <w:b/>
          <w:sz w:val="24"/>
          <w:szCs w:val="24"/>
        </w:rPr>
      </w:pPr>
      <w:r w:rsidRPr="00942A14">
        <w:rPr>
          <w:rFonts w:ascii="Times New Roman" w:hAnsi="Times New Roman"/>
          <w:b/>
          <w:noProof/>
          <w:sz w:val="24"/>
          <w:szCs w:val="24"/>
        </w:rPr>
        <w:drawing>
          <wp:inline distT="0" distB="0" distL="0" distR="0">
            <wp:extent cx="2095200" cy="531487"/>
            <wp:effectExtent l="0" t="0" r="635" b="254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6"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A77F71" w:rsidRPr="0096626D" w:rsidRDefault="00A77F71" w:rsidP="00A77F71">
      <w:pPr>
        <w:tabs>
          <w:tab w:val="center" w:pos="4536"/>
          <w:tab w:val="right" w:pos="9072"/>
        </w:tabs>
        <w:jc w:val="both"/>
        <w:rPr>
          <w:rFonts w:ascii="Times New Roman" w:eastAsiaTheme="minorHAnsi" w:hAnsi="Times New Roman"/>
          <w:b/>
          <w:bCs/>
          <w:sz w:val="22"/>
          <w:szCs w:val="22"/>
        </w:rPr>
      </w:pPr>
      <w:r w:rsidRPr="0096626D">
        <w:rPr>
          <w:rFonts w:ascii="Times New Roman" w:eastAsiaTheme="minorHAnsi" w:hAnsi="Times New Roman"/>
          <w:b/>
          <w:bCs/>
          <w:sz w:val="22"/>
          <w:szCs w:val="22"/>
        </w:rPr>
        <w:t xml:space="preserve">Adres: ul. Artwińskiego </w:t>
      </w:r>
      <w:smartTag w:uri="urn:schemas-microsoft-com:office:smarttags" w:element="metricconverter">
        <w:smartTagPr>
          <w:attr w:name="ProductID" w:val="3C"/>
        </w:smartTagPr>
        <w:r w:rsidRPr="0096626D">
          <w:rPr>
            <w:rFonts w:ascii="Times New Roman" w:eastAsiaTheme="minorHAnsi" w:hAnsi="Times New Roman"/>
            <w:b/>
            <w:bCs/>
            <w:sz w:val="22"/>
            <w:szCs w:val="22"/>
          </w:rPr>
          <w:t>3C</w:t>
        </w:r>
      </w:smartTag>
      <w:r w:rsidRPr="0096626D">
        <w:rPr>
          <w:rFonts w:ascii="Times New Roman" w:eastAsiaTheme="minorHAnsi" w:hAnsi="Times New Roman"/>
          <w:b/>
          <w:bCs/>
          <w:sz w:val="22"/>
          <w:szCs w:val="22"/>
        </w:rPr>
        <w:t>, 25-734 Kielce  Sekcja Zamówień Publicznych</w:t>
      </w:r>
    </w:p>
    <w:p w:rsidR="00A77F71" w:rsidRPr="0096626D" w:rsidRDefault="00A77F71" w:rsidP="00A77F71">
      <w:pPr>
        <w:jc w:val="both"/>
        <w:rPr>
          <w:rFonts w:ascii="Times New Roman" w:eastAsiaTheme="minorHAnsi" w:hAnsi="Times New Roman"/>
          <w:b/>
          <w:bCs/>
          <w:sz w:val="22"/>
          <w:szCs w:val="22"/>
          <w:lang w:val="en-US"/>
        </w:rPr>
      </w:pPr>
      <w:r w:rsidRPr="0096626D">
        <w:rPr>
          <w:rFonts w:ascii="Times New Roman" w:eastAsiaTheme="minorHAnsi" w:hAnsi="Times New Roman"/>
          <w:b/>
          <w:bCs/>
          <w:sz w:val="22"/>
          <w:szCs w:val="22"/>
          <w:lang w:val="en-US"/>
        </w:rPr>
        <w:t>tel.: (0-41) 36-74-474   fax.: (0-41) 36-74071/481</w:t>
      </w:r>
    </w:p>
    <w:p w:rsidR="00044BE1" w:rsidRPr="0096626D" w:rsidRDefault="00A77F71" w:rsidP="00494080">
      <w:pPr>
        <w:tabs>
          <w:tab w:val="center" w:pos="4536"/>
          <w:tab w:val="right" w:pos="9072"/>
        </w:tabs>
        <w:jc w:val="both"/>
        <w:rPr>
          <w:rFonts w:ascii="Times New Roman" w:eastAsiaTheme="minorHAnsi" w:hAnsi="Times New Roman"/>
          <w:sz w:val="22"/>
          <w:szCs w:val="22"/>
          <w:lang w:val="en-US"/>
        </w:rPr>
      </w:pPr>
      <w:proofErr w:type="spellStart"/>
      <w:r w:rsidRPr="0096626D">
        <w:rPr>
          <w:rFonts w:ascii="Times New Roman" w:eastAsiaTheme="minorHAnsi" w:hAnsi="Times New Roman"/>
          <w:b/>
          <w:bCs/>
          <w:color w:val="000000"/>
          <w:sz w:val="22"/>
          <w:szCs w:val="22"/>
          <w:lang w:val="en-US"/>
        </w:rPr>
        <w:t>strona</w:t>
      </w:r>
      <w:proofErr w:type="spellEnd"/>
      <w:r w:rsidRPr="0096626D">
        <w:rPr>
          <w:rFonts w:ascii="Times New Roman" w:eastAsiaTheme="minorHAnsi" w:hAnsi="Times New Roman"/>
          <w:b/>
          <w:bCs/>
          <w:color w:val="000000"/>
          <w:sz w:val="22"/>
          <w:szCs w:val="22"/>
          <w:lang w:val="en-US"/>
        </w:rPr>
        <w:t xml:space="preserve"> www: </w:t>
      </w:r>
      <w:hyperlink r:id="rId7" w:history="1">
        <w:r w:rsidRPr="0096626D">
          <w:rPr>
            <w:rFonts w:ascii="Times New Roman" w:eastAsiaTheme="minorHAnsi" w:hAnsi="Times New Roman"/>
            <w:bCs/>
            <w:color w:val="0000FF" w:themeColor="hyperlink"/>
            <w:sz w:val="22"/>
            <w:szCs w:val="22"/>
            <w:lang w:val="en-US"/>
          </w:rPr>
          <w:t>http://www.onkol.kielce.pl/</w:t>
        </w:r>
      </w:hyperlink>
      <w:r w:rsidRPr="0096626D">
        <w:rPr>
          <w:rFonts w:ascii="Times New Roman" w:eastAsiaTheme="minorHAnsi" w:hAnsi="Times New Roman"/>
          <w:b/>
          <w:bCs/>
          <w:color w:val="000000"/>
          <w:sz w:val="22"/>
          <w:szCs w:val="22"/>
          <w:lang w:val="en-US"/>
        </w:rPr>
        <w:t xml:space="preserve"> Email:zampubl@onkol.kielce</w:t>
      </w:r>
      <w:r w:rsidRPr="0096626D">
        <w:rPr>
          <w:rFonts w:ascii="Times New Roman" w:eastAsiaTheme="minorHAnsi" w:hAnsi="Times New Roman"/>
          <w:b/>
          <w:bCs/>
          <w:sz w:val="22"/>
          <w:szCs w:val="22"/>
          <w:lang w:val="en-US"/>
        </w:rPr>
        <w:t>.pl</w:t>
      </w:r>
    </w:p>
    <w:p w:rsidR="0096626D" w:rsidRPr="006E2147" w:rsidRDefault="0096626D" w:rsidP="00B84CC2">
      <w:pPr>
        <w:pStyle w:val="Tekstpodstawowy3"/>
        <w:jc w:val="both"/>
        <w:rPr>
          <w:rFonts w:asciiTheme="minorHAnsi" w:hAnsiTheme="minorHAnsi"/>
          <w:sz w:val="20"/>
          <w:lang w:val="en-US"/>
        </w:rPr>
      </w:pPr>
    </w:p>
    <w:p w:rsidR="00494080" w:rsidRPr="0096626D" w:rsidRDefault="00496198" w:rsidP="00B84CC2">
      <w:pPr>
        <w:pStyle w:val="Tekstpodstawowy3"/>
        <w:jc w:val="both"/>
        <w:rPr>
          <w:rFonts w:asciiTheme="minorHAnsi" w:hAnsiTheme="minorHAnsi"/>
          <w:b w:val="0"/>
          <w:bCs/>
          <w:sz w:val="20"/>
        </w:rPr>
      </w:pPr>
      <w:r w:rsidRPr="0096626D">
        <w:rPr>
          <w:rFonts w:asciiTheme="minorHAnsi" w:hAnsiTheme="minorHAnsi"/>
          <w:sz w:val="20"/>
        </w:rPr>
        <w:t>AZP.2411.15</w:t>
      </w:r>
      <w:r w:rsidR="00BD1A0F" w:rsidRPr="0096626D">
        <w:rPr>
          <w:rFonts w:asciiTheme="minorHAnsi" w:hAnsiTheme="minorHAnsi"/>
          <w:sz w:val="20"/>
        </w:rPr>
        <w:t>3</w:t>
      </w:r>
      <w:r w:rsidRPr="0096626D">
        <w:rPr>
          <w:rFonts w:asciiTheme="minorHAnsi" w:hAnsiTheme="minorHAnsi"/>
          <w:sz w:val="20"/>
        </w:rPr>
        <w:t>.2020.MM</w:t>
      </w:r>
      <w:r w:rsidR="00A77F71" w:rsidRPr="0096626D">
        <w:rPr>
          <w:rFonts w:asciiTheme="minorHAnsi" w:hAnsiTheme="minorHAnsi"/>
          <w:sz w:val="20"/>
        </w:rPr>
        <w:t xml:space="preserve">                                              </w:t>
      </w:r>
      <w:r w:rsidRPr="0096626D">
        <w:rPr>
          <w:rFonts w:asciiTheme="minorHAnsi" w:hAnsiTheme="minorHAnsi"/>
          <w:sz w:val="20"/>
        </w:rPr>
        <w:t xml:space="preserve">                  </w:t>
      </w:r>
      <w:r w:rsidR="00A77F71" w:rsidRPr="0096626D">
        <w:rPr>
          <w:rFonts w:asciiTheme="minorHAnsi" w:hAnsiTheme="minorHAnsi"/>
          <w:sz w:val="20"/>
        </w:rPr>
        <w:t xml:space="preserve"> </w:t>
      </w:r>
      <w:r w:rsidR="0096626D">
        <w:rPr>
          <w:rFonts w:asciiTheme="minorHAnsi" w:hAnsiTheme="minorHAnsi"/>
          <w:sz w:val="20"/>
        </w:rPr>
        <w:t xml:space="preserve">                                       </w:t>
      </w:r>
      <w:r w:rsidR="00313D69" w:rsidRPr="0096626D">
        <w:rPr>
          <w:rFonts w:asciiTheme="minorHAnsi" w:hAnsiTheme="minorHAnsi"/>
          <w:sz w:val="20"/>
        </w:rPr>
        <w:t>Kielce dn.</w:t>
      </w:r>
      <w:r w:rsidR="00A77F71" w:rsidRPr="0096626D">
        <w:rPr>
          <w:rFonts w:asciiTheme="minorHAnsi" w:hAnsiTheme="minorHAnsi"/>
          <w:sz w:val="20"/>
        </w:rPr>
        <w:t xml:space="preserve"> </w:t>
      </w:r>
      <w:r w:rsidR="00BD1A0F" w:rsidRPr="0096626D">
        <w:rPr>
          <w:rFonts w:asciiTheme="minorHAnsi" w:hAnsiTheme="minorHAnsi"/>
          <w:sz w:val="20"/>
        </w:rPr>
        <w:t>18.1</w:t>
      </w:r>
      <w:r w:rsidRPr="0096626D">
        <w:rPr>
          <w:rFonts w:asciiTheme="minorHAnsi" w:hAnsiTheme="minorHAnsi"/>
          <w:sz w:val="20"/>
        </w:rPr>
        <w:t>2.2020</w:t>
      </w:r>
      <w:r w:rsidR="00A77F71" w:rsidRPr="0096626D">
        <w:rPr>
          <w:rFonts w:asciiTheme="minorHAnsi" w:hAnsiTheme="minorHAnsi"/>
          <w:sz w:val="20"/>
        </w:rPr>
        <w:t>r.</w:t>
      </w:r>
    </w:p>
    <w:p w:rsidR="00496198" w:rsidRPr="0096626D" w:rsidRDefault="00496198" w:rsidP="00045C45">
      <w:pPr>
        <w:jc w:val="center"/>
        <w:rPr>
          <w:rFonts w:asciiTheme="minorHAnsi" w:hAnsiTheme="minorHAnsi"/>
          <w:b/>
          <w:sz w:val="24"/>
          <w:szCs w:val="24"/>
        </w:rPr>
      </w:pPr>
    </w:p>
    <w:p w:rsidR="00A77F71" w:rsidRPr="0096626D" w:rsidRDefault="00A77F71" w:rsidP="00045C45">
      <w:pPr>
        <w:jc w:val="center"/>
        <w:rPr>
          <w:rFonts w:asciiTheme="minorHAnsi" w:hAnsiTheme="minorHAnsi"/>
          <w:b/>
          <w:sz w:val="24"/>
          <w:szCs w:val="24"/>
        </w:rPr>
      </w:pPr>
      <w:r w:rsidRPr="0096626D">
        <w:rPr>
          <w:rFonts w:asciiTheme="minorHAnsi" w:hAnsiTheme="minorHAnsi"/>
          <w:b/>
          <w:sz w:val="24"/>
          <w:szCs w:val="24"/>
        </w:rPr>
        <w:t>WSZYSCY  WYKONAWCY</w:t>
      </w:r>
    </w:p>
    <w:p w:rsidR="00A77F71" w:rsidRPr="0096626D" w:rsidRDefault="00A77F71" w:rsidP="00045C45">
      <w:pPr>
        <w:jc w:val="center"/>
        <w:rPr>
          <w:rFonts w:asciiTheme="minorHAnsi" w:hAnsiTheme="minorHAnsi"/>
          <w:b/>
          <w:sz w:val="24"/>
          <w:szCs w:val="24"/>
        </w:rPr>
      </w:pPr>
      <w:r w:rsidRPr="0096626D">
        <w:rPr>
          <w:rFonts w:asciiTheme="minorHAnsi" w:hAnsiTheme="minorHAnsi"/>
          <w:b/>
          <w:sz w:val="24"/>
          <w:szCs w:val="24"/>
        </w:rPr>
        <w:t>WYJAŚNIENIA DOTYCZĄCE SIWZ</w:t>
      </w:r>
    </w:p>
    <w:p w:rsidR="00044BE1" w:rsidRPr="0096626D" w:rsidRDefault="00044BE1" w:rsidP="00A77F71">
      <w:pPr>
        <w:pStyle w:val="Nagwek"/>
        <w:jc w:val="both"/>
        <w:rPr>
          <w:rFonts w:asciiTheme="minorHAnsi" w:hAnsiTheme="minorHAnsi"/>
          <w:b/>
          <w:bCs/>
          <w:sz w:val="24"/>
          <w:szCs w:val="24"/>
        </w:rPr>
      </w:pPr>
    </w:p>
    <w:p w:rsidR="00A77F71" w:rsidRPr="0096626D" w:rsidRDefault="002D5D4A" w:rsidP="00A77F71">
      <w:pPr>
        <w:pStyle w:val="Nagwek"/>
        <w:jc w:val="both"/>
        <w:rPr>
          <w:rFonts w:asciiTheme="minorHAnsi" w:hAnsiTheme="minorHAnsi"/>
        </w:rPr>
      </w:pPr>
      <w:r w:rsidRPr="0096626D">
        <w:rPr>
          <w:rFonts w:asciiTheme="minorHAnsi" w:hAnsiTheme="minorHAnsi"/>
          <w:b/>
          <w:bCs/>
        </w:rPr>
        <w:t xml:space="preserve">Dot. </w:t>
      </w:r>
      <w:r w:rsidR="00496198" w:rsidRPr="0096626D">
        <w:rPr>
          <w:rFonts w:asciiTheme="minorHAnsi" w:hAnsiTheme="minorHAnsi"/>
          <w:b/>
        </w:rPr>
        <w:t>AZP.2411.15</w:t>
      </w:r>
      <w:r w:rsidR="00BD1A0F" w:rsidRPr="0096626D">
        <w:rPr>
          <w:rFonts w:asciiTheme="minorHAnsi" w:hAnsiTheme="minorHAnsi"/>
          <w:b/>
        </w:rPr>
        <w:t>3</w:t>
      </w:r>
      <w:r w:rsidR="00496198" w:rsidRPr="0096626D">
        <w:rPr>
          <w:rFonts w:asciiTheme="minorHAnsi" w:hAnsiTheme="minorHAnsi"/>
          <w:b/>
        </w:rPr>
        <w:t>.2020.MM</w:t>
      </w:r>
      <w:r w:rsidR="00A77F71" w:rsidRPr="0096626D">
        <w:rPr>
          <w:rFonts w:asciiTheme="minorHAnsi" w:hAnsiTheme="minorHAnsi"/>
          <w:b/>
        </w:rPr>
        <w:t xml:space="preserve">: </w:t>
      </w:r>
      <w:r w:rsidR="007D0375" w:rsidRPr="0096626D">
        <w:rPr>
          <w:rFonts w:asciiTheme="minorHAnsi" w:hAnsiTheme="minorHAnsi"/>
        </w:rPr>
        <w:t xml:space="preserve">Zakup wraz z dostawą </w:t>
      </w:r>
      <w:r w:rsidR="00494080" w:rsidRPr="0096626D">
        <w:rPr>
          <w:rFonts w:asciiTheme="minorHAnsi" w:hAnsiTheme="minorHAnsi"/>
        </w:rPr>
        <w:t xml:space="preserve">sprzętu komputerowego </w:t>
      </w:r>
      <w:r w:rsidR="00A77F71" w:rsidRPr="0096626D">
        <w:rPr>
          <w:rFonts w:asciiTheme="minorHAnsi" w:hAnsiTheme="minorHAnsi"/>
        </w:rPr>
        <w:t>dla Świętokrzyskiego Centrum Onkologii w Kielcach.</w:t>
      </w:r>
    </w:p>
    <w:p w:rsidR="00A77F71" w:rsidRPr="0096626D" w:rsidRDefault="00A77F71" w:rsidP="00A77F71">
      <w:pPr>
        <w:spacing w:after="240"/>
        <w:rPr>
          <w:rFonts w:asciiTheme="minorHAnsi" w:hAnsiTheme="minorHAnsi"/>
        </w:rPr>
      </w:pPr>
      <w:r w:rsidRPr="0096626D">
        <w:rPr>
          <w:rFonts w:asciiTheme="minorHAnsi" w:hAnsiTheme="minorHAnsi"/>
        </w:rPr>
        <w:t>Ogłoszenie o przetargu opublikowane zostało w Biuletynie Zamówień Pu</w:t>
      </w:r>
      <w:r w:rsidR="00494080" w:rsidRPr="0096626D">
        <w:rPr>
          <w:rFonts w:asciiTheme="minorHAnsi" w:hAnsiTheme="minorHAnsi"/>
        </w:rPr>
        <w:t xml:space="preserve">blicznych </w:t>
      </w:r>
      <w:r w:rsidR="00494080" w:rsidRPr="0096626D">
        <w:rPr>
          <w:rFonts w:asciiTheme="minorHAnsi" w:hAnsiTheme="minorHAnsi"/>
        </w:rPr>
        <w:br/>
      </w:r>
      <w:r w:rsidR="00BD1A0F" w:rsidRPr="0096626D">
        <w:rPr>
          <w:rFonts w:asciiTheme="minorHAnsi" w:hAnsiTheme="minorHAnsi"/>
        </w:rPr>
        <w:t xml:space="preserve">Ogłoszenie nr </w:t>
      </w:r>
      <w:r w:rsidR="0096626D">
        <w:rPr>
          <w:rFonts w:asciiTheme="minorHAnsi" w:hAnsiTheme="minorHAnsi"/>
        </w:rPr>
        <w:t xml:space="preserve"> 766438-N-2020 z dnia 14.12.2020</w:t>
      </w:r>
      <w:r w:rsidR="00496198" w:rsidRPr="0096626D">
        <w:rPr>
          <w:rFonts w:asciiTheme="minorHAnsi" w:hAnsiTheme="minorHAnsi"/>
        </w:rPr>
        <w:t xml:space="preserve"> r. </w:t>
      </w:r>
    </w:p>
    <w:p w:rsidR="00A77F71" w:rsidRPr="0096626D" w:rsidRDefault="00A77F71" w:rsidP="00A77F71">
      <w:pPr>
        <w:jc w:val="both"/>
        <w:rPr>
          <w:rFonts w:asciiTheme="minorHAnsi" w:hAnsiTheme="minorHAnsi"/>
          <w:bCs/>
        </w:rPr>
      </w:pPr>
      <w:r w:rsidRPr="0096626D">
        <w:rPr>
          <w:rFonts w:asciiTheme="minorHAnsi" w:hAnsiTheme="minorHAnsi"/>
          <w:bCs/>
        </w:rPr>
        <w:t>Na podstawie Art. 38 ust. 2 us</w:t>
      </w:r>
      <w:r w:rsidR="0096626D">
        <w:rPr>
          <w:rFonts w:asciiTheme="minorHAnsi" w:hAnsiTheme="minorHAnsi"/>
          <w:bCs/>
        </w:rPr>
        <w:t>tawy Prawo zamówień publicznych</w:t>
      </w:r>
      <w:r w:rsidRPr="0096626D">
        <w:rPr>
          <w:rFonts w:asciiTheme="minorHAnsi" w:hAnsiTheme="minorHAnsi"/>
        </w:rPr>
        <w:t xml:space="preserve"> </w:t>
      </w:r>
      <w:r w:rsidRPr="0096626D">
        <w:rPr>
          <w:rFonts w:asciiTheme="minorHAnsi" w:hAnsiTheme="minorHAnsi"/>
          <w:bCs/>
        </w:rPr>
        <w:t>Zamawiający przekazuje treść zapyta</w:t>
      </w:r>
      <w:r w:rsidR="003967BC" w:rsidRPr="0096626D">
        <w:rPr>
          <w:rFonts w:asciiTheme="minorHAnsi" w:hAnsiTheme="minorHAnsi"/>
          <w:bCs/>
        </w:rPr>
        <w:t>ń dotyczących zapisów SIWZ wraz</w:t>
      </w:r>
      <w:r w:rsidR="00BD65D2" w:rsidRPr="0096626D">
        <w:rPr>
          <w:rFonts w:asciiTheme="minorHAnsi" w:hAnsiTheme="minorHAnsi"/>
          <w:bCs/>
        </w:rPr>
        <w:t xml:space="preserve"> </w:t>
      </w:r>
      <w:r w:rsidRPr="0096626D">
        <w:rPr>
          <w:rFonts w:asciiTheme="minorHAnsi" w:hAnsiTheme="minorHAnsi"/>
          <w:bCs/>
        </w:rPr>
        <w:t>z wyjaśnieniami.</w:t>
      </w:r>
    </w:p>
    <w:p w:rsidR="00A77F71" w:rsidRPr="0096626D" w:rsidRDefault="00A77F71" w:rsidP="00A77F71">
      <w:pPr>
        <w:jc w:val="both"/>
        <w:rPr>
          <w:rFonts w:asciiTheme="minorHAnsi" w:hAnsiTheme="minorHAnsi"/>
          <w:bCs/>
        </w:rPr>
      </w:pPr>
      <w:r w:rsidRPr="0096626D">
        <w:rPr>
          <w:rFonts w:asciiTheme="minorHAnsi" w:hAnsiTheme="minorHAnsi"/>
          <w:bCs/>
        </w:rPr>
        <w:t>W przedmiotowym postępowaniu wpłynęły następujące pytania :</w:t>
      </w:r>
    </w:p>
    <w:p w:rsidR="00494080" w:rsidRPr="0096626D" w:rsidRDefault="00494080" w:rsidP="00494080">
      <w:pPr>
        <w:jc w:val="both"/>
        <w:rPr>
          <w:rFonts w:asciiTheme="minorHAnsi" w:hAnsiTheme="minorHAnsi"/>
        </w:rPr>
      </w:pPr>
    </w:p>
    <w:p w:rsidR="00494080" w:rsidRPr="0096626D" w:rsidRDefault="00494080" w:rsidP="00494080">
      <w:pPr>
        <w:jc w:val="both"/>
        <w:rPr>
          <w:rFonts w:asciiTheme="minorHAnsi" w:hAnsiTheme="minorHAnsi"/>
          <w:b/>
          <w:u w:val="single"/>
        </w:rPr>
      </w:pPr>
      <w:r w:rsidRPr="0096626D">
        <w:rPr>
          <w:rFonts w:asciiTheme="minorHAnsi" w:hAnsiTheme="minorHAnsi"/>
          <w:b/>
          <w:u w:val="single"/>
        </w:rPr>
        <w:t>Pytanie 1</w:t>
      </w:r>
    </w:p>
    <w:p w:rsidR="00BD1A0F" w:rsidRPr="0096626D" w:rsidRDefault="00BD1A0F" w:rsidP="00BD1A0F">
      <w:pPr>
        <w:rPr>
          <w:rFonts w:asciiTheme="minorHAnsi" w:hAnsiTheme="minorHAnsi"/>
        </w:rPr>
      </w:pPr>
      <w:r w:rsidRPr="0096626D">
        <w:rPr>
          <w:rFonts w:asciiTheme="minorHAnsi" w:hAnsiTheme="minorHAnsi"/>
        </w:rPr>
        <w:t xml:space="preserve">dotyczące części nr 3- czytniki kodów kreskowych </w:t>
      </w:r>
      <w:r w:rsidRPr="0096626D">
        <w:rPr>
          <w:rFonts w:asciiTheme="minorHAnsi" w:hAnsiTheme="minorHAnsi"/>
        </w:rPr>
        <w:br/>
        <w:t>Automatyczny tryb pracy to cecha charakterystyczna przewodowych czytników kodów kreskowych. W przedstawionych w ofercie parametrach oczekują Państwo, aby był od bezprzewodowy. Czy dopuszczalne jest składanie ofert na czytniki niespełniające wszystkich kryteriów? Jeśli tak czy bardziej istotne jest dla Państwa, aby urządzenie był bezprzewodowe czy posiadało automatyczny odczyt skanowanych kodów. </w:t>
      </w:r>
    </w:p>
    <w:p w:rsidR="00465912" w:rsidRPr="0096626D" w:rsidRDefault="00465912" w:rsidP="00BD1A0F">
      <w:pPr>
        <w:rPr>
          <w:rFonts w:asciiTheme="minorHAnsi" w:hAnsiTheme="minorHAnsi"/>
        </w:rPr>
      </w:pPr>
    </w:p>
    <w:p w:rsidR="00BD1A0F" w:rsidRPr="0096626D" w:rsidRDefault="00494080" w:rsidP="00BD1A0F">
      <w:pPr>
        <w:rPr>
          <w:rFonts w:asciiTheme="minorHAnsi" w:hAnsiTheme="minorHAnsi"/>
          <w:color w:val="1F497D"/>
        </w:rPr>
      </w:pPr>
      <w:r w:rsidRPr="0096626D">
        <w:rPr>
          <w:rFonts w:asciiTheme="minorHAnsi" w:hAnsiTheme="minorHAnsi"/>
          <w:b/>
          <w:bCs/>
          <w:iCs/>
        </w:rPr>
        <w:t xml:space="preserve">Odpowiedź: </w:t>
      </w:r>
      <w:r w:rsidR="00BD1A0F" w:rsidRPr="0096626D">
        <w:rPr>
          <w:rFonts w:asciiTheme="minorHAnsi" w:hAnsiTheme="minorHAnsi"/>
        </w:rPr>
        <w:t>Czytnik musi być bezprzewodowy. Taki czytnik bezprzewodowy może  odczytywać kody w trybie prezentacyjnym  ale musi być włożony do bazy, a baza musi być prezentacyjna. Takie rozwiązanie spełnia nasze wymagania określone w pytaniu.  </w:t>
      </w:r>
    </w:p>
    <w:p w:rsidR="00494080" w:rsidRPr="0096626D" w:rsidRDefault="00494080" w:rsidP="00494080">
      <w:pPr>
        <w:rPr>
          <w:rFonts w:asciiTheme="minorHAnsi" w:hAnsiTheme="minorHAnsi"/>
          <w:b/>
          <w:bCs/>
          <w:iCs/>
        </w:rPr>
      </w:pPr>
    </w:p>
    <w:p w:rsidR="00494080" w:rsidRPr="0096626D" w:rsidRDefault="00494080" w:rsidP="00A77F71">
      <w:pPr>
        <w:jc w:val="both"/>
        <w:rPr>
          <w:rFonts w:asciiTheme="minorHAnsi" w:hAnsiTheme="minorHAnsi"/>
          <w:bCs/>
        </w:rPr>
      </w:pPr>
    </w:p>
    <w:p w:rsidR="00406DF5" w:rsidRPr="0096626D" w:rsidRDefault="00406DF5" w:rsidP="00406DF5">
      <w:pPr>
        <w:tabs>
          <w:tab w:val="left" w:pos="568"/>
        </w:tabs>
        <w:ind w:right="68"/>
        <w:jc w:val="both"/>
        <w:rPr>
          <w:rFonts w:asciiTheme="minorHAnsi" w:hAnsiTheme="minorHAnsi"/>
        </w:rPr>
      </w:pPr>
      <w:r w:rsidRPr="0096626D">
        <w:rPr>
          <w:rFonts w:asciiTheme="minorHAnsi" w:hAnsiTheme="minorHAnsi"/>
        </w:rPr>
        <w:t xml:space="preserve">Pozostałe zapisy SIWZ pozostają bez zmian. </w:t>
      </w:r>
    </w:p>
    <w:p w:rsidR="00406DF5" w:rsidRPr="0096626D" w:rsidRDefault="00406DF5" w:rsidP="00406DF5">
      <w:pPr>
        <w:autoSpaceDE w:val="0"/>
        <w:autoSpaceDN w:val="0"/>
        <w:adjustRightInd w:val="0"/>
        <w:jc w:val="both"/>
        <w:rPr>
          <w:rFonts w:asciiTheme="minorHAnsi" w:hAnsiTheme="minorHAnsi"/>
        </w:rPr>
      </w:pPr>
    </w:p>
    <w:p w:rsidR="00B84CC2" w:rsidRDefault="00406DF5" w:rsidP="00406DF5">
      <w:pPr>
        <w:autoSpaceDE w:val="0"/>
        <w:autoSpaceDN w:val="0"/>
        <w:adjustRightInd w:val="0"/>
        <w:jc w:val="both"/>
        <w:rPr>
          <w:rFonts w:asciiTheme="minorHAnsi" w:hAnsiTheme="minorHAnsi"/>
          <w:spacing w:val="-1"/>
        </w:rPr>
      </w:pPr>
      <w:r w:rsidRPr="0096626D">
        <w:rPr>
          <w:rFonts w:asciiTheme="minorHAnsi" w:hAnsiTheme="minorHAnsi"/>
        </w:rPr>
        <w:t xml:space="preserve">                                                                                  </w:t>
      </w:r>
      <w:r w:rsidR="000015B2" w:rsidRPr="0096626D">
        <w:rPr>
          <w:rFonts w:asciiTheme="minorHAnsi" w:hAnsiTheme="minorHAnsi"/>
        </w:rPr>
        <w:t xml:space="preserve">                 </w:t>
      </w:r>
      <w:r w:rsidR="00BD65D2" w:rsidRPr="0096626D">
        <w:rPr>
          <w:rFonts w:asciiTheme="minorHAnsi" w:hAnsiTheme="minorHAnsi"/>
        </w:rPr>
        <w:t xml:space="preserve">   </w:t>
      </w:r>
      <w:r w:rsidR="003967BC" w:rsidRPr="0096626D">
        <w:rPr>
          <w:rFonts w:asciiTheme="minorHAnsi" w:hAnsiTheme="minorHAnsi"/>
        </w:rPr>
        <w:t xml:space="preserve"> </w:t>
      </w:r>
      <w:r w:rsidR="00B45088" w:rsidRPr="0096626D">
        <w:rPr>
          <w:rFonts w:asciiTheme="minorHAnsi" w:hAnsiTheme="minorHAnsi"/>
        </w:rPr>
        <w:t xml:space="preserve">     </w:t>
      </w:r>
      <w:r w:rsidR="00D651EA" w:rsidRPr="0096626D">
        <w:rPr>
          <w:rFonts w:asciiTheme="minorHAnsi" w:hAnsiTheme="minorHAnsi"/>
        </w:rPr>
        <w:t xml:space="preserve">     </w:t>
      </w:r>
      <w:r w:rsidR="00B45088" w:rsidRPr="0096626D">
        <w:rPr>
          <w:rFonts w:asciiTheme="minorHAnsi" w:hAnsiTheme="minorHAnsi"/>
        </w:rPr>
        <w:t xml:space="preserve"> </w:t>
      </w:r>
      <w:r w:rsidR="0096626D">
        <w:rPr>
          <w:rFonts w:asciiTheme="minorHAnsi" w:hAnsiTheme="minorHAnsi"/>
        </w:rPr>
        <w:t xml:space="preserve">                   </w:t>
      </w:r>
      <w:r w:rsidRPr="0096626D">
        <w:rPr>
          <w:rFonts w:asciiTheme="minorHAnsi" w:hAnsiTheme="minorHAnsi"/>
          <w:spacing w:val="-1"/>
        </w:rPr>
        <w:t>Z poważaniem</w:t>
      </w:r>
    </w:p>
    <w:p w:rsidR="006E2147" w:rsidRDefault="006E2147" w:rsidP="00406DF5">
      <w:pPr>
        <w:autoSpaceDE w:val="0"/>
        <w:autoSpaceDN w:val="0"/>
        <w:adjustRightInd w:val="0"/>
        <w:jc w:val="both"/>
        <w:rPr>
          <w:rFonts w:asciiTheme="minorHAnsi" w:hAnsiTheme="minorHAnsi"/>
          <w:spacing w:val="-1"/>
        </w:rPr>
      </w:pPr>
    </w:p>
    <w:p w:rsidR="006E2147" w:rsidRPr="0096626D" w:rsidRDefault="006E2147" w:rsidP="006E2147">
      <w:pPr>
        <w:autoSpaceDE w:val="0"/>
        <w:autoSpaceDN w:val="0"/>
        <w:adjustRightInd w:val="0"/>
        <w:jc w:val="right"/>
        <w:rPr>
          <w:rFonts w:asciiTheme="minorHAnsi" w:hAnsiTheme="minorHAnsi"/>
          <w:spacing w:val="-1"/>
        </w:rPr>
      </w:pPr>
      <w:r>
        <w:rPr>
          <w:rFonts w:asciiTheme="minorHAnsi" w:hAnsiTheme="minorHAnsi"/>
          <w:spacing w:val="-1"/>
        </w:rPr>
        <w:t>Kierownik Sekcji Zamówień Publicznych mgr Mariusz Klimczak</w:t>
      </w:r>
    </w:p>
    <w:p w:rsidR="00B84CC2" w:rsidRPr="0096626D" w:rsidRDefault="000015B2" w:rsidP="00B84CC2">
      <w:pPr>
        <w:tabs>
          <w:tab w:val="num" w:pos="650"/>
        </w:tabs>
        <w:ind w:right="110"/>
        <w:jc w:val="right"/>
        <w:rPr>
          <w:rFonts w:asciiTheme="minorHAnsi" w:hAnsiTheme="minorHAnsi"/>
          <w:sz w:val="24"/>
          <w:szCs w:val="24"/>
        </w:rPr>
      </w:pPr>
      <w:r w:rsidRPr="0096626D">
        <w:rPr>
          <w:rFonts w:asciiTheme="minorHAnsi" w:hAnsiTheme="minorHAnsi"/>
          <w:sz w:val="24"/>
          <w:szCs w:val="24"/>
        </w:rPr>
        <w:tab/>
      </w:r>
    </w:p>
    <w:p w:rsidR="005A0560" w:rsidRPr="005A0560" w:rsidRDefault="005A0560" w:rsidP="005A0560">
      <w:pPr>
        <w:tabs>
          <w:tab w:val="num" w:pos="650"/>
        </w:tabs>
        <w:ind w:right="110"/>
        <w:jc w:val="right"/>
        <w:rPr>
          <w:rFonts w:ascii="Times New Roman" w:hAnsi="Times New Roman"/>
          <w:sz w:val="22"/>
          <w:szCs w:val="22"/>
        </w:rPr>
      </w:pPr>
    </w:p>
    <w:p w:rsidR="000015B2" w:rsidRPr="00B84CC2" w:rsidRDefault="000015B2" w:rsidP="00B84CC2">
      <w:pPr>
        <w:tabs>
          <w:tab w:val="num" w:pos="650"/>
        </w:tabs>
        <w:ind w:left="623" w:right="110"/>
        <w:jc w:val="right"/>
        <w:rPr>
          <w:rFonts w:ascii="Times New Roman" w:hAnsi="Times New Roman"/>
          <w:sz w:val="22"/>
          <w:szCs w:val="22"/>
        </w:rPr>
      </w:pPr>
      <w:bookmarkStart w:id="0" w:name="_GoBack"/>
      <w:bookmarkEnd w:id="0"/>
    </w:p>
    <w:sectPr w:rsidR="000015B2" w:rsidRPr="00B84CC2" w:rsidSect="00044BE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0B3"/>
    <w:multiLevelType w:val="hybridMultilevel"/>
    <w:tmpl w:val="AD4A8512"/>
    <w:lvl w:ilvl="0" w:tplc="6AB2C82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71"/>
    <w:rsid w:val="000015B2"/>
    <w:rsid w:val="00044BE1"/>
    <w:rsid w:val="00045C45"/>
    <w:rsid w:val="00127E6A"/>
    <w:rsid w:val="00184D21"/>
    <w:rsid w:val="00186794"/>
    <w:rsid w:val="00206544"/>
    <w:rsid w:val="002446BC"/>
    <w:rsid w:val="0027202C"/>
    <w:rsid w:val="0028638B"/>
    <w:rsid w:val="002D5D4A"/>
    <w:rsid w:val="00313D69"/>
    <w:rsid w:val="00334107"/>
    <w:rsid w:val="00347690"/>
    <w:rsid w:val="003967BC"/>
    <w:rsid w:val="00406DF5"/>
    <w:rsid w:val="00465912"/>
    <w:rsid w:val="00494080"/>
    <w:rsid w:val="00496198"/>
    <w:rsid w:val="004A7B29"/>
    <w:rsid w:val="005A0560"/>
    <w:rsid w:val="0060362F"/>
    <w:rsid w:val="006704F5"/>
    <w:rsid w:val="006E2147"/>
    <w:rsid w:val="007475E8"/>
    <w:rsid w:val="0075394E"/>
    <w:rsid w:val="007A0982"/>
    <w:rsid w:val="007D0375"/>
    <w:rsid w:val="0082796B"/>
    <w:rsid w:val="0090482E"/>
    <w:rsid w:val="00913178"/>
    <w:rsid w:val="009501B1"/>
    <w:rsid w:val="0096626D"/>
    <w:rsid w:val="00997E4B"/>
    <w:rsid w:val="009F4E0F"/>
    <w:rsid w:val="00A67931"/>
    <w:rsid w:val="00A77F71"/>
    <w:rsid w:val="00B34F03"/>
    <w:rsid w:val="00B45088"/>
    <w:rsid w:val="00B84CC2"/>
    <w:rsid w:val="00BD1A0F"/>
    <w:rsid w:val="00BD65D2"/>
    <w:rsid w:val="00BD6C8F"/>
    <w:rsid w:val="00CF3EAD"/>
    <w:rsid w:val="00D651EA"/>
    <w:rsid w:val="00ED778B"/>
    <w:rsid w:val="00F67280"/>
    <w:rsid w:val="00FB3685"/>
    <w:rsid w:val="00FB41A1"/>
    <w:rsid w:val="00FC2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F71"/>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uiPriority w:val="99"/>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basedOn w:val="Domylnaczcionkaakapitu"/>
    <w:link w:val="Akapitzlist"/>
    <w:uiPriority w:val="34"/>
    <w:rsid w:val="007A0982"/>
    <w:rPr>
      <w:rFonts w:ascii="Calibri" w:hAnsi="Calibri" w:cs="Times New Roman"/>
    </w:rPr>
  </w:style>
  <w:style w:type="paragraph" w:customStyle="1" w:styleId="Default">
    <w:name w:val="Default"/>
    <w:rsid w:val="00127E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qFormat/>
    <w:rsid w:val="00127E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F71"/>
    <w:pPr>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A77F71"/>
    <w:rPr>
      <w:rFonts w:ascii="Times New Roman" w:hAnsi="Times New Roman"/>
      <w:b/>
      <w:sz w:val="28"/>
    </w:rPr>
  </w:style>
  <w:style w:type="character" w:customStyle="1" w:styleId="Tekstpodstawowy3Znak">
    <w:name w:val="Tekst podstawowy 3 Znak"/>
    <w:basedOn w:val="Domylnaczcionkaakapitu"/>
    <w:link w:val="Tekstpodstawowy3"/>
    <w:rsid w:val="00A77F71"/>
    <w:rPr>
      <w:rFonts w:ascii="Times New Roman" w:eastAsia="Times New Roman" w:hAnsi="Times New Roman" w:cs="Times New Roman"/>
      <w:b/>
      <w:sz w:val="28"/>
      <w:szCs w:val="20"/>
      <w:lang w:eastAsia="pl-PL"/>
    </w:rPr>
  </w:style>
  <w:style w:type="paragraph" w:styleId="Nagwek">
    <w:name w:val="header"/>
    <w:basedOn w:val="Normalny"/>
    <w:link w:val="NagwekZnak"/>
    <w:uiPriority w:val="99"/>
    <w:rsid w:val="00A77F71"/>
    <w:pPr>
      <w:tabs>
        <w:tab w:val="center" w:pos="4536"/>
        <w:tab w:val="right" w:pos="9072"/>
      </w:tabs>
    </w:pPr>
    <w:rPr>
      <w:rFonts w:ascii="Times New Roman" w:hAnsi="Times New Roman"/>
    </w:rPr>
  </w:style>
  <w:style w:type="character" w:customStyle="1" w:styleId="NagwekZnak">
    <w:name w:val="Nagłówek Znak"/>
    <w:basedOn w:val="Domylnaczcionkaakapitu"/>
    <w:link w:val="Nagwek"/>
    <w:uiPriority w:val="99"/>
    <w:rsid w:val="00A77F7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A77F71"/>
    <w:rPr>
      <w:rFonts w:ascii="Tahoma" w:hAnsi="Tahoma" w:cs="Tahoma"/>
      <w:sz w:val="16"/>
      <w:szCs w:val="16"/>
    </w:rPr>
  </w:style>
  <w:style w:type="character" w:customStyle="1" w:styleId="TekstdymkaZnak">
    <w:name w:val="Tekst dymka Znak"/>
    <w:basedOn w:val="Domylnaczcionkaakapitu"/>
    <w:link w:val="Tekstdymka"/>
    <w:uiPriority w:val="99"/>
    <w:semiHidden/>
    <w:rsid w:val="00A77F71"/>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7D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7D0375"/>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7A0982"/>
    <w:pPr>
      <w:ind w:left="720"/>
    </w:pPr>
    <w:rPr>
      <w:rFonts w:ascii="Calibri" w:eastAsiaTheme="minorHAnsi" w:hAnsi="Calibri"/>
      <w:sz w:val="22"/>
      <w:szCs w:val="22"/>
      <w:lang w:eastAsia="en-US"/>
    </w:rPr>
  </w:style>
  <w:style w:type="character" w:customStyle="1" w:styleId="AkapitzlistZnak">
    <w:name w:val="Akapit z listą Znak"/>
    <w:basedOn w:val="Domylnaczcionkaakapitu"/>
    <w:link w:val="Akapitzlist"/>
    <w:uiPriority w:val="34"/>
    <w:rsid w:val="007A0982"/>
    <w:rPr>
      <w:rFonts w:ascii="Calibri" w:hAnsi="Calibri" w:cs="Times New Roman"/>
    </w:rPr>
  </w:style>
  <w:style w:type="paragraph" w:customStyle="1" w:styleId="Default">
    <w:name w:val="Default"/>
    <w:rsid w:val="00127E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basedOn w:val="Domylnaczcionkaakapitu"/>
    <w:qFormat/>
    <w:rsid w:val="00127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877">
      <w:bodyDiv w:val="1"/>
      <w:marLeft w:val="0"/>
      <w:marRight w:val="0"/>
      <w:marTop w:val="0"/>
      <w:marBottom w:val="0"/>
      <w:divBdr>
        <w:top w:val="none" w:sz="0" w:space="0" w:color="auto"/>
        <w:left w:val="none" w:sz="0" w:space="0" w:color="auto"/>
        <w:bottom w:val="none" w:sz="0" w:space="0" w:color="auto"/>
        <w:right w:val="none" w:sz="0" w:space="0" w:color="auto"/>
      </w:divBdr>
    </w:div>
    <w:div w:id="246423461">
      <w:bodyDiv w:val="1"/>
      <w:marLeft w:val="0"/>
      <w:marRight w:val="0"/>
      <w:marTop w:val="0"/>
      <w:marBottom w:val="0"/>
      <w:divBdr>
        <w:top w:val="none" w:sz="0" w:space="0" w:color="auto"/>
        <w:left w:val="none" w:sz="0" w:space="0" w:color="auto"/>
        <w:bottom w:val="none" w:sz="0" w:space="0" w:color="auto"/>
        <w:right w:val="none" w:sz="0" w:space="0" w:color="auto"/>
      </w:divBdr>
    </w:div>
    <w:div w:id="380715283">
      <w:bodyDiv w:val="1"/>
      <w:marLeft w:val="0"/>
      <w:marRight w:val="0"/>
      <w:marTop w:val="0"/>
      <w:marBottom w:val="0"/>
      <w:divBdr>
        <w:top w:val="none" w:sz="0" w:space="0" w:color="auto"/>
        <w:left w:val="none" w:sz="0" w:space="0" w:color="auto"/>
        <w:bottom w:val="none" w:sz="0" w:space="0" w:color="auto"/>
        <w:right w:val="none" w:sz="0" w:space="0" w:color="auto"/>
      </w:divBdr>
    </w:div>
    <w:div w:id="1019698398">
      <w:bodyDiv w:val="1"/>
      <w:marLeft w:val="0"/>
      <w:marRight w:val="0"/>
      <w:marTop w:val="0"/>
      <w:marBottom w:val="0"/>
      <w:divBdr>
        <w:top w:val="none" w:sz="0" w:space="0" w:color="auto"/>
        <w:left w:val="none" w:sz="0" w:space="0" w:color="auto"/>
        <w:bottom w:val="none" w:sz="0" w:space="0" w:color="auto"/>
        <w:right w:val="none" w:sz="0" w:space="0" w:color="auto"/>
      </w:divBdr>
    </w:div>
    <w:div w:id="1140268800">
      <w:bodyDiv w:val="1"/>
      <w:marLeft w:val="0"/>
      <w:marRight w:val="0"/>
      <w:marTop w:val="0"/>
      <w:marBottom w:val="0"/>
      <w:divBdr>
        <w:top w:val="none" w:sz="0" w:space="0" w:color="auto"/>
        <w:left w:val="none" w:sz="0" w:space="0" w:color="auto"/>
        <w:bottom w:val="none" w:sz="0" w:space="0" w:color="auto"/>
        <w:right w:val="none" w:sz="0" w:space="0" w:color="auto"/>
      </w:divBdr>
    </w:div>
    <w:div w:id="1386680432">
      <w:bodyDiv w:val="1"/>
      <w:marLeft w:val="0"/>
      <w:marRight w:val="0"/>
      <w:marTop w:val="0"/>
      <w:marBottom w:val="0"/>
      <w:divBdr>
        <w:top w:val="none" w:sz="0" w:space="0" w:color="auto"/>
        <w:left w:val="none" w:sz="0" w:space="0" w:color="auto"/>
        <w:bottom w:val="none" w:sz="0" w:space="0" w:color="auto"/>
        <w:right w:val="none" w:sz="0" w:space="0" w:color="auto"/>
      </w:divBdr>
    </w:div>
    <w:div w:id="1952662328">
      <w:bodyDiv w:val="1"/>
      <w:marLeft w:val="0"/>
      <w:marRight w:val="0"/>
      <w:marTop w:val="0"/>
      <w:marBottom w:val="0"/>
      <w:divBdr>
        <w:top w:val="none" w:sz="0" w:space="0" w:color="auto"/>
        <w:left w:val="none" w:sz="0" w:space="0" w:color="auto"/>
        <w:bottom w:val="none" w:sz="0" w:space="0" w:color="auto"/>
        <w:right w:val="none" w:sz="0" w:space="0" w:color="auto"/>
      </w:divBdr>
    </w:div>
    <w:div w:id="21281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1589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Motyka Maja</cp:lastModifiedBy>
  <cp:revision>4</cp:revision>
  <cp:lastPrinted>2020-02-13T13:47:00Z</cp:lastPrinted>
  <dcterms:created xsi:type="dcterms:W3CDTF">2020-12-18T09:50:00Z</dcterms:created>
  <dcterms:modified xsi:type="dcterms:W3CDTF">2020-12-18T10:23:00Z</dcterms:modified>
</cp:coreProperties>
</file>